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932" w:rsidRPr="00E50C9A" w:rsidRDefault="0022664B" w:rsidP="0044650F">
      <w:pPr>
        <w:rPr>
          <w:sz w:val="20"/>
          <w:szCs w:val="20"/>
        </w:rPr>
      </w:pPr>
      <w:r w:rsidRPr="00D416C3">
        <w:rPr>
          <w:b/>
          <w:sz w:val="20"/>
          <w:szCs w:val="20"/>
        </w:rPr>
        <w:t>Eckenberg-Gymnasium</w:t>
      </w:r>
      <w:r w:rsidRPr="00E50C9A">
        <w:rPr>
          <w:sz w:val="20"/>
          <w:szCs w:val="20"/>
        </w:rPr>
        <w:tab/>
      </w:r>
      <w:r w:rsidRPr="00E50C9A">
        <w:rPr>
          <w:sz w:val="20"/>
          <w:szCs w:val="20"/>
        </w:rPr>
        <w:tab/>
      </w:r>
      <w:r w:rsidRPr="00E50C9A">
        <w:rPr>
          <w:sz w:val="20"/>
          <w:szCs w:val="20"/>
        </w:rPr>
        <w:tab/>
      </w:r>
      <w:r w:rsidRPr="00E50C9A">
        <w:rPr>
          <w:sz w:val="20"/>
          <w:szCs w:val="20"/>
        </w:rPr>
        <w:tab/>
        <w:t>Tel.: 06291-270</w:t>
      </w:r>
    </w:p>
    <w:p w:rsidR="0022664B" w:rsidRPr="00E50C9A" w:rsidRDefault="0022664B" w:rsidP="0044650F">
      <w:pPr>
        <w:rPr>
          <w:sz w:val="20"/>
          <w:szCs w:val="20"/>
        </w:rPr>
      </w:pPr>
      <w:r w:rsidRPr="00E50C9A">
        <w:rPr>
          <w:sz w:val="20"/>
          <w:szCs w:val="20"/>
        </w:rPr>
        <w:t>Eckenberg 1</w:t>
      </w:r>
      <w:r w:rsidRPr="00E50C9A">
        <w:rPr>
          <w:sz w:val="20"/>
          <w:szCs w:val="20"/>
        </w:rPr>
        <w:tab/>
      </w:r>
      <w:r w:rsidRPr="00E50C9A">
        <w:rPr>
          <w:sz w:val="20"/>
          <w:szCs w:val="20"/>
        </w:rPr>
        <w:tab/>
      </w:r>
      <w:r w:rsidRPr="00E50C9A">
        <w:rPr>
          <w:sz w:val="20"/>
          <w:szCs w:val="20"/>
        </w:rPr>
        <w:tab/>
      </w:r>
      <w:r w:rsidRPr="00E50C9A">
        <w:rPr>
          <w:sz w:val="20"/>
          <w:szCs w:val="20"/>
        </w:rPr>
        <w:tab/>
      </w:r>
      <w:r w:rsidRPr="00E50C9A">
        <w:rPr>
          <w:sz w:val="20"/>
          <w:szCs w:val="20"/>
        </w:rPr>
        <w:tab/>
      </w:r>
      <w:r w:rsidRPr="00E50C9A">
        <w:rPr>
          <w:sz w:val="20"/>
          <w:szCs w:val="20"/>
        </w:rPr>
        <w:tab/>
        <w:t>Fax: 06291-27150</w:t>
      </w:r>
    </w:p>
    <w:p w:rsidR="0022664B" w:rsidRPr="00E50C9A" w:rsidRDefault="0022664B" w:rsidP="0044650F">
      <w:pPr>
        <w:rPr>
          <w:sz w:val="20"/>
          <w:szCs w:val="20"/>
        </w:rPr>
      </w:pPr>
      <w:r w:rsidRPr="00E50C9A">
        <w:rPr>
          <w:sz w:val="20"/>
          <w:szCs w:val="20"/>
        </w:rPr>
        <w:t>74740 Adelsheim</w:t>
      </w:r>
      <w:r w:rsidRPr="00E50C9A">
        <w:rPr>
          <w:sz w:val="20"/>
          <w:szCs w:val="20"/>
        </w:rPr>
        <w:tab/>
      </w:r>
      <w:r w:rsidRPr="00E50C9A">
        <w:rPr>
          <w:sz w:val="20"/>
          <w:szCs w:val="20"/>
        </w:rPr>
        <w:tab/>
      </w:r>
      <w:r w:rsidRPr="00E50C9A">
        <w:rPr>
          <w:sz w:val="20"/>
          <w:szCs w:val="20"/>
        </w:rPr>
        <w:tab/>
      </w:r>
      <w:r w:rsidRPr="00E50C9A">
        <w:rPr>
          <w:sz w:val="20"/>
          <w:szCs w:val="20"/>
        </w:rPr>
        <w:tab/>
      </w:r>
      <w:r w:rsidRPr="00E50C9A">
        <w:rPr>
          <w:sz w:val="20"/>
          <w:szCs w:val="20"/>
        </w:rPr>
        <w:tab/>
        <w:t xml:space="preserve">Internet: </w:t>
      </w:r>
      <w:hyperlink r:id="rId6" w:history="1">
        <w:r w:rsidRPr="00E50C9A">
          <w:rPr>
            <w:rStyle w:val="Hyperlink"/>
            <w:color w:val="auto"/>
            <w:sz w:val="20"/>
            <w:szCs w:val="20"/>
            <w:u w:val="none"/>
          </w:rPr>
          <w:t>www.eckenberg-gymnasium.de</w:t>
        </w:r>
      </w:hyperlink>
    </w:p>
    <w:p w:rsidR="000F757F" w:rsidRPr="000F757F" w:rsidRDefault="0022664B" w:rsidP="000F757F">
      <w:pPr>
        <w:pBdr>
          <w:bottom w:val="single" w:sz="4" w:space="1" w:color="auto"/>
        </w:pBdr>
        <w:rPr>
          <w:sz w:val="20"/>
          <w:szCs w:val="20"/>
        </w:rPr>
      </w:pPr>
      <w:r w:rsidRPr="000F757F">
        <w:rPr>
          <w:sz w:val="20"/>
          <w:szCs w:val="20"/>
        </w:rPr>
        <w:t xml:space="preserve">E-Mail: </w:t>
      </w:r>
      <w:hyperlink r:id="rId7" w:history="1">
        <w:r w:rsidRPr="000F757F">
          <w:rPr>
            <w:rStyle w:val="Hyperlink"/>
            <w:color w:val="auto"/>
            <w:sz w:val="20"/>
            <w:szCs w:val="20"/>
            <w:u w:val="none"/>
          </w:rPr>
          <w:t>poststelle@aufbaugym-adsh.kv.bwl.de</w:t>
        </w:r>
      </w:hyperlink>
    </w:p>
    <w:p w:rsidR="0022664B" w:rsidRPr="002C784E" w:rsidRDefault="0022664B" w:rsidP="0022664B">
      <w:pPr>
        <w:jc w:val="center"/>
        <w:rPr>
          <w:b/>
          <w:sz w:val="28"/>
          <w:szCs w:val="28"/>
        </w:rPr>
      </w:pPr>
      <w:r w:rsidRPr="002C784E">
        <w:rPr>
          <w:b/>
          <w:sz w:val="28"/>
          <w:szCs w:val="28"/>
        </w:rPr>
        <w:t>- Schüleranmeldungen mit Aufnahme in das Internat -</w:t>
      </w:r>
    </w:p>
    <w:p w:rsidR="0022664B" w:rsidRDefault="0022664B" w:rsidP="0044650F">
      <w:pPr>
        <w:rPr>
          <w:sz w:val="22"/>
        </w:rPr>
      </w:pPr>
      <w:r w:rsidRPr="0022664B">
        <w:rPr>
          <w:sz w:val="22"/>
        </w:rPr>
        <w:t>Ab Klasse 7 ist die Aufnahme von Schülern in das Internat möglich. Vorausset</w:t>
      </w:r>
      <w:r>
        <w:rPr>
          <w:sz w:val="22"/>
        </w:rPr>
        <w:t xml:space="preserve">zung ist ein </w:t>
      </w:r>
      <w:r w:rsidRPr="0022664B">
        <w:rPr>
          <w:sz w:val="22"/>
        </w:rPr>
        <w:t xml:space="preserve">verbindliches </w:t>
      </w:r>
      <w:r>
        <w:rPr>
          <w:sz w:val="22"/>
        </w:rPr>
        <w:t>Vorstellungsgespräch des Schülers/der Schülerin zusammen mit den Eltern (Erziehungsberechtigte) bei der Schulleitung.</w:t>
      </w:r>
    </w:p>
    <w:p w:rsidR="0022664B" w:rsidRDefault="0022664B" w:rsidP="0044650F">
      <w:pPr>
        <w:rPr>
          <w:sz w:val="22"/>
        </w:rPr>
      </w:pPr>
      <w:r>
        <w:rPr>
          <w:sz w:val="22"/>
        </w:rPr>
        <w:t xml:space="preserve">Alle Schüler, </w:t>
      </w:r>
      <w:r w:rsidR="007335AE">
        <w:rPr>
          <w:sz w:val="22"/>
        </w:rPr>
        <w:t xml:space="preserve">auch bei Volljährigkeit, können nur mit schriftlicher Erklärung zur Bereitschaft der </w:t>
      </w:r>
      <w:r w:rsidR="00835B1D">
        <w:rPr>
          <w:sz w:val="22"/>
        </w:rPr>
        <w:t>Kostenübernahme durch ihre Eltern/Erzieher oder sonstiger Kostenträger in Schule und Internat aufgenommen werden.</w:t>
      </w:r>
    </w:p>
    <w:p w:rsidR="00835B1D" w:rsidRDefault="00835B1D" w:rsidP="0044650F">
      <w:pPr>
        <w:rPr>
          <w:sz w:val="22"/>
        </w:rPr>
      </w:pPr>
    </w:p>
    <w:p w:rsidR="00835B1D" w:rsidRDefault="00835B1D" w:rsidP="0044650F">
      <w:pPr>
        <w:rPr>
          <w:sz w:val="22"/>
        </w:rPr>
      </w:pPr>
      <w:r>
        <w:rPr>
          <w:sz w:val="22"/>
        </w:rPr>
        <w:t>Die Kosten für Unterkunft und Verpflegung betragen ab 01.08.2019 jährlich 8.316,--€ (monatlich 693,--€). Diese Kosten ermäßigen sich auf Antrag, wenn das zu  versteuernde Einkommen der Eltern im vorletzten Kalenderjahr in den folgenden Bereichen liegt:</w:t>
      </w:r>
    </w:p>
    <w:p w:rsidR="00D14A7D" w:rsidRDefault="00D14A7D" w:rsidP="00D14A7D">
      <w:pPr>
        <w:tabs>
          <w:tab w:val="left" w:pos="2325"/>
        </w:tabs>
        <w:rPr>
          <w:b/>
          <w:sz w:val="22"/>
        </w:rPr>
      </w:pPr>
    </w:p>
    <w:p w:rsidR="00D14A7D" w:rsidRPr="00572434" w:rsidRDefault="00D14A7D" w:rsidP="00D14A7D">
      <w:pPr>
        <w:tabs>
          <w:tab w:val="left" w:pos="2325"/>
        </w:tabs>
        <w:rPr>
          <w:b/>
          <w:sz w:val="22"/>
        </w:rPr>
      </w:pPr>
      <w:r>
        <w:rPr>
          <w:b/>
          <w:sz w:val="22"/>
        </w:rPr>
        <w:t>ab 01.08.2019 - 31.07.20</w:t>
      </w:r>
    </w:p>
    <w:tbl>
      <w:tblPr>
        <w:tblStyle w:val="HelleSchattierung"/>
        <w:tblW w:w="0" w:type="auto"/>
        <w:tblInd w:w="108" w:type="dxa"/>
        <w:tblLook w:val="04A0" w:firstRow="1" w:lastRow="0" w:firstColumn="1" w:lastColumn="0" w:noHBand="0" w:noVBand="1"/>
      </w:tblPr>
      <w:tblGrid>
        <w:gridCol w:w="2920"/>
        <w:gridCol w:w="3126"/>
        <w:gridCol w:w="3132"/>
      </w:tblGrid>
      <w:tr w:rsidR="00D14A7D" w:rsidRPr="00D14A7D" w:rsidTr="000819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7" w:type="dxa"/>
          </w:tcPr>
          <w:p w:rsidR="00D14A7D" w:rsidRPr="00D14A7D" w:rsidRDefault="00D14A7D" w:rsidP="000819DF">
            <w:pPr>
              <w:tabs>
                <w:tab w:val="left" w:pos="2325"/>
              </w:tabs>
              <w:rPr>
                <w:sz w:val="20"/>
                <w:szCs w:val="20"/>
              </w:rPr>
            </w:pPr>
            <w:r w:rsidRPr="00D14A7D">
              <w:rPr>
                <w:sz w:val="20"/>
                <w:szCs w:val="20"/>
              </w:rPr>
              <w:t>Einkommen der Eltern</w:t>
            </w:r>
          </w:p>
        </w:tc>
        <w:tc>
          <w:tcPr>
            <w:tcW w:w="3354" w:type="dxa"/>
          </w:tcPr>
          <w:p w:rsidR="00D14A7D" w:rsidRPr="00D14A7D" w:rsidRDefault="00D14A7D" w:rsidP="000819DF">
            <w:pPr>
              <w:tabs>
                <w:tab w:val="left" w:pos="2325"/>
              </w:tabs>
              <w:jc w:val="center"/>
              <w:cnfStyle w:val="100000000000" w:firstRow="1" w:lastRow="0" w:firstColumn="0" w:lastColumn="0" w:oddVBand="0" w:evenVBand="0" w:oddHBand="0" w:evenHBand="0" w:firstRowFirstColumn="0" w:firstRowLastColumn="0" w:lastRowFirstColumn="0" w:lastRowLastColumn="0"/>
              <w:rPr>
                <w:sz w:val="20"/>
                <w:szCs w:val="20"/>
              </w:rPr>
            </w:pPr>
            <w:r w:rsidRPr="00D14A7D">
              <w:rPr>
                <w:sz w:val="20"/>
                <w:szCs w:val="20"/>
              </w:rPr>
              <w:t>Jahresbetrag</w:t>
            </w:r>
          </w:p>
        </w:tc>
        <w:tc>
          <w:tcPr>
            <w:tcW w:w="3354" w:type="dxa"/>
          </w:tcPr>
          <w:p w:rsidR="00D14A7D" w:rsidRPr="00D14A7D" w:rsidRDefault="00D14A7D" w:rsidP="000819DF">
            <w:pPr>
              <w:tabs>
                <w:tab w:val="left" w:pos="2325"/>
              </w:tabs>
              <w:jc w:val="center"/>
              <w:cnfStyle w:val="100000000000" w:firstRow="1" w:lastRow="0" w:firstColumn="0" w:lastColumn="0" w:oddVBand="0" w:evenVBand="0" w:oddHBand="0" w:evenHBand="0" w:firstRowFirstColumn="0" w:firstRowLastColumn="0" w:lastRowFirstColumn="0" w:lastRowLastColumn="0"/>
              <w:rPr>
                <w:sz w:val="20"/>
                <w:szCs w:val="20"/>
              </w:rPr>
            </w:pPr>
            <w:r w:rsidRPr="00D14A7D">
              <w:rPr>
                <w:sz w:val="20"/>
                <w:szCs w:val="20"/>
              </w:rPr>
              <w:t>Monatsbetrag</w:t>
            </w:r>
          </w:p>
        </w:tc>
      </w:tr>
      <w:tr w:rsidR="00D14A7D" w:rsidRPr="00D14A7D" w:rsidTr="00081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7" w:type="dxa"/>
          </w:tcPr>
          <w:p w:rsidR="00D14A7D" w:rsidRPr="00D14A7D" w:rsidRDefault="00D14A7D" w:rsidP="000819DF">
            <w:pPr>
              <w:tabs>
                <w:tab w:val="left" w:pos="2325"/>
              </w:tabs>
              <w:rPr>
                <w:sz w:val="20"/>
                <w:szCs w:val="20"/>
              </w:rPr>
            </w:pPr>
            <w:r w:rsidRPr="00D14A7D">
              <w:rPr>
                <w:sz w:val="20"/>
                <w:szCs w:val="20"/>
              </w:rPr>
              <w:t>über 59.100,-- €</w:t>
            </w:r>
          </w:p>
        </w:tc>
        <w:tc>
          <w:tcPr>
            <w:tcW w:w="3354" w:type="dxa"/>
          </w:tcPr>
          <w:p w:rsidR="00D14A7D" w:rsidRPr="00D14A7D" w:rsidRDefault="00D14A7D" w:rsidP="000819DF">
            <w:pPr>
              <w:tabs>
                <w:tab w:val="left" w:pos="2325"/>
              </w:tabs>
              <w:jc w:val="center"/>
              <w:cnfStyle w:val="000000100000" w:firstRow="0" w:lastRow="0" w:firstColumn="0" w:lastColumn="0" w:oddVBand="0" w:evenVBand="0" w:oddHBand="1" w:evenHBand="0" w:firstRowFirstColumn="0" w:firstRowLastColumn="0" w:lastRowFirstColumn="0" w:lastRowLastColumn="0"/>
              <w:rPr>
                <w:sz w:val="20"/>
                <w:szCs w:val="20"/>
              </w:rPr>
            </w:pPr>
            <w:r w:rsidRPr="00D14A7D">
              <w:rPr>
                <w:sz w:val="20"/>
                <w:szCs w:val="20"/>
              </w:rPr>
              <w:t>8.316,-- €</w:t>
            </w:r>
          </w:p>
        </w:tc>
        <w:tc>
          <w:tcPr>
            <w:tcW w:w="3354" w:type="dxa"/>
          </w:tcPr>
          <w:p w:rsidR="00D14A7D" w:rsidRPr="00D14A7D" w:rsidRDefault="00D14A7D" w:rsidP="000819DF">
            <w:pPr>
              <w:tabs>
                <w:tab w:val="left" w:pos="2325"/>
              </w:tabs>
              <w:jc w:val="center"/>
              <w:cnfStyle w:val="000000100000" w:firstRow="0" w:lastRow="0" w:firstColumn="0" w:lastColumn="0" w:oddVBand="0" w:evenVBand="0" w:oddHBand="1" w:evenHBand="0" w:firstRowFirstColumn="0" w:firstRowLastColumn="0" w:lastRowFirstColumn="0" w:lastRowLastColumn="0"/>
              <w:rPr>
                <w:sz w:val="20"/>
                <w:szCs w:val="20"/>
              </w:rPr>
            </w:pPr>
            <w:r w:rsidRPr="00D14A7D">
              <w:rPr>
                <w:sz w:val="20"/>
                <w:szCs w:val="20"/>
              </w:rPr>
              <w:t>693,-- €</w:t>
            </w:r>
          </w:p>
        </w:tc>
      </w:tr>
      <w:tr w:rsidR="00D14A7D" w:rsidRPr="00D14A7D" w:rsidTr="000819DF">
        <w:tc>
          <w:tcPr>
            <w:cnfStyle w:val="001000000000" w:firstRow="0" w:lastRow="0" w:firstColumn="1" w:lastColumn="0" w:oddVBand="0" w:evenVBand="0" w:oddHBand="0" w:evenHBand="0" w:firstRowFirstColumn="0" w:firstRowLastColumn="0" w:lastRowFirstColumn="0" w:lastRowLastColumn="0"/>
            <w:tcW w:w="3137" w:type="dxa"/>
          </w:tcPr>
          <w:p w:rsidR="00D14A7D" w:rsidRPr="00D14A7D" w:rsidRDefault="00D14A7D" w:rsidP="000819DF">
            <w:pPr>
              <w:tabs>
                <w:tab w:val="left" w:pos="2325"/>
              </w:tabs>
              <w:rPr>
                <w:sz w:val="20"/>
                <w:szCs w:val="20"/>
              </w:rPr>
            </w:pPr>
            <w:r w:rsidRPr="00D14A7D">
              <w:rPr>
                <w:sz w:val="20"/>
                <w:szCs w:val="20"/>
              </w:rPr>
              <w:t>zw. 46.300,-- € u. 59.099,-- €</w:t>
            </w:r>
          </w:p>
        </w:tc>
        <w:tc>
          <w:tcPr>
            <w:tcW w:w="3354" w:type="dxa"/>
          </w:tcPr>
          <w:p w:rsidR="00D14A7D" w:rsidRPr="00D14A7D" w:rsidRDefault="00D14A7D" w:rsidP="000819DF">
            <w:pPr>
              <w:tabs>
                <w:tab w:val="left" w:pos="2325"/>
              </w:tabs>
              <w:jc w:val="center"/>
              <w:cnfStyle w:val="000000000000" w:firstRow="0" w:lastRow="0" w:firstColumn="0" w:lastColumn="0" w:oddVBand="0" w:evenVBand="0" w:oddHBand="0" w:evenHBand="0" w:firstRowFirstColumn="0" w:firstRowLastColumn="0" w:lastRowFirstColumn="0" w:lastRowLastColumn="0"/>
              <w:rPr>
                <w:sz w:val="20"/>
                <w:szCs w:val="20"/>
              </w:rPr>
            </w:pPr>
            <w:r w:rsidRPr="00D14A7D">
              <w:rPr>
                <w:sz w:val="20"/>
                <w:szCs w:val="20"/>
              </w:rPr>
              <w:t>7.572,-- €</w:t>
            </w:r>
          </w:p>
        </w:tc>
        <w:tc>
          <w:tcPr>
            <w:tcW w:w="3354" w:type="dxa"/>
          </w:tcPr>
          <w:p w:rsidR="00D14A7D" w:rsidRPr="00D14A7D" w:rsidRDefault="00D14A7D" w:rsidP="000819DF">
            <w:pPr>
              <w:tabs>
                <w:tab w:val="left" w:pos="2325"/>
              </w:tabs>
              <w:jc w:val="center"/>
              <w:cnfStyle w:val="000000000000" w:firstRow="0" w:lastRow="0" w:firstColumn="0" w:lastColumn="0" w:oddVBand="0" w:evenVBand="0" w:oddHBand="0" w:evenHBand="0" w:firstRowFirstColumn="0" w:firstRowLastColumn="0" w:lastRowFirstColumn="0" w:lastRowLastColumn="0"/>
              <w:rPr>
                <w:sz w:val="20"/>
                <w:szCs w:val="20"/>
              </w:rPr>
            </w:pPr>
            <w:r w:rsidRPr="00D14A7D">
              <w:rPr>
                <w:sz w:val="20"/>
                <w:szCs w:val="20"/>
              </w:rPr>
              <w:t>631,-- €</w:t>
            </w:r>
          </w:p>
        </w:tc>
      </w:tr>
      <w:tr w:rsidR="00D14A7D" w:rsidRPr="00D14A7D" w:rsidTr="00081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7" w:type="dxa"/>
          </w:tcPr>
          <w:p w:rsidR="00D14A7D" w:rsidRPr="00D14A7D" w:rsidRDefault="00D14A7D" w:rsidP="000819DF">
            <w:pPr>
              <w:tabs>
                <w:tab w:val="left" w:pos="2325"/>
              </w:tabs>
              <w:rPr>
                <w:sz w:val="20"/>
                <w:szCs w:val="20"/>
              </w:rPr>
            </w:pPr>
            <w:r w:rsidRPr="00D14A7D">
              <w:rPr>
                <w:sz w:val="20"/>
                <w:szCs w:val="20"/>
              </w:rPr>
              <w:t>zw. 39.900,-- € u. 46.299,-- €</w:t>
            </w:r>
          </w:p>
        </w:tc>
        <w:tc>
          <w:tcPr>
            <w:tcW w:w="3354" w:type="dxa"/>
          </w:tcPr>
          <w:p w:rsidR="00D14A7D" w:rsidRPr="00D14A7D" w:rsidRDefault="00D14A7D" w:rsidP="000819DF">
            <w:pPr>
              <w:tabs>
                <w:tab w:val="left" w:pos="2325"/>
              </w:tabs>
              <w:jc w:val="center"/>
              <w:cnfStyle w:val="000000100000" w:firstRow="0" w:lastRow="0" w:firstColumn="0" w:lastColumn="0" w:oddVBand="0" w:evenVBand="0" w:oddHBand="1" w:evenHBand="0" w:firstRowFirstColumn="0" w:firstRowLastColumn="0" w:lastRowFirstColumn="0" w:lastRowLastColumn="0"/>
              <w:rPr>
                <w:sz w:val="20"/>
                <w:szCs w:val="20"/>
              </w:rPr>
            </w:pPr>
            <w:r w:rsidRPr="00D14A7D">
              <w:rPr>
                <w:sz w:val="20"/>
                <w:szCs w:val="20"/>
              </w:rPr>
              <w:t>6.816,-- €</w:t>
            </w:r>
          </w:p>
        </w:tc>
        <w:tc>
          <w:tcPr>
            <w:tcW w:w="3354" w:type="dxa"/>
          </w:tcPr>
          <w:p w:rsidR="00D14A7D" w:rsidRPr="00D14A7D" w:rsidRDefault="00D14A7D" w:rsidP="000819DF">
            <w:pPr>
              <w:tabs>
                <w:tab w:val="left" w:pos="2325"/>
              </w:tabs>
              <w:jc w:val="center"/>
              <w:cnfStyle w:val="000000100000" w:firstRow="0" w:lastRow="0" w:firstColumn="0" w:lastColumn="0" w:oddVBand="0" w:evenVBand="0" w:oddHBand="1" w:evenHBand="0" w:firstRowFirstColumn="0" w:firstRowLastColumn="0" w:lastRowFirstColumn="0" w:lastRowLastColumn="0"/>
              <w:rPr>
                <w:sz w:val="20"/>
                <w:szCs w:val="20"/>
              </w:rPr>
            </w:pPr>
            <w:r w:rsidRPr="00D14A7D">
              <w:rPr>
                <w:sz w:val="20"/>
                <w:szCs w:val="20"/>
              </w:rPr>
              <w:t>568,-- €</w:t>
            </w:r>
          </w:p>
        </w:tc>
      </w:tr>
      <w:tr w:rsidR="00D14A7D" w:rsidRPr="00D14A7D" w:rsidTr="000819DF">
        <w:tc>
          <w:tcPr>
            <w:cnfStyle w:val="001000000000" w:firstRow="0" w:lastRow="0" w:firstColumn="1" w:lastColumn="0" w:oddVBand="0" w:evenVBand="0" w:oddHBand="0" w:evenHBand="0" w:firstRowFirstColumn="0" w:firstRowLastColumn="0" w:lastRowFirstColumn="0" w:lastRowLastColumn="0"/>
            <w:tcW w:w="3137" w:type="dxa"/>
          </w:tcPr>
          <w:p w:rsidR="00D14A7D" w:rsidRPr="00D14A7D" w:rsidRDefault="00D14A7D" w:rsidP="000819DF">
            <w:pPr>
              <w:tabs>
                <w:tab w:val="left" w:pos="2325"/>
              </w:tabs>
              <w:rPr>
                <w:sz w:val="20"/>
                <w:szCs w:val="20"/>
              </w:rPr>
            </w:pPr>
            <w:r w:rsidRPr="00D14A7D">
              <w:rPr>
                <w:sz w:val="20"/>
                <w:szCs w:val="20"/>
              </w:rPr>
              <w:t>zw. 33.500,-- € u. 39.899,-- €</w:t>
            </w:r>
          </w:p>
        </w:tc>
        <w:tc>
          <w:tcPr>
            <w:tcW w:w="3354" w:type="dxa"/>
          </w:tcPr>
          <w:p w:rsidR="00D14A7D" w:rsidRPr="00D14A7D" w:rsidRDefault="00D14A7D" w:rsidP="000819DF">
            <w:pPr>
              <w:tabs>
                <w:tab w:val="left" w:pos="2325"/>
              </w:tabs>
              <w:jc w:val="center"/>
              <w:cnfStyle w:val="000000000000" w:firstRow="0" w:lastRow="0" w:firstColumn="0" w:lastColumn="0" w:oddVBand="0" w:evenVBand="0" w:oddHBand="0" w:evenHBand="0" w:firstRowFirstColumn="0" w:firstRowLastColumn="0" w:lastRowFirstColumn="0" w:lastRowLastColumn="0"/>
              <w:rPr>
                <w:sz w:val="20"/>
                <w:szCs w:val="20"/>
              </w:rPr>
            </w:pPr>
            <w:r w:rsidRPr="00D14A7D">
              <w:rPr>
                <w:sz w:val="20"/>
                <w:szCs w:val="20"/>
              </w:rPr>
              <w:t>6.060,-- €</w:t>
            </w:r>
          </w:p>
        </w:tc>
        <w:tc>
          <w:tcPr>
            <w:tcW w:w="3354" w:type="dxa"/>
          </w:tcPr>
          <w:p w:rsidR="00D14A7D" w:rsidRPr="00D14A7D" w:rsidRDefault="00D14A7D" w:rsidP="000819DF">
            <w:pPr>
              <w:tabs>
                <w:tab w:val="left" w:pos="2325"/>
              </w:tabs>
              <w:jc w:val="center"/>
              <w:cnfStyle w:val="000000000000" w:firstRow="0" w:lastRow="0" w:firstColumn="0" w:lastColumn="0" w:oddVBand="0" w:evenVBand="0" w:oddHBand="0" w:evenHBand="0" w:firstRowFirstColumn="0" w:firstRowLastColumn="0" w:lastRowFirstColumn="0" w:lastRowLastColumn="0"/>
              <w:rPr>
                <w:sz w:val="20"/>
                <w:szCs w:val="20"/>
              </w:rPr>
            </w:pPr>
            <w:r w:rsidRPr="00D14A7D">
              <w:rPr>
                <w:sz w:val="20"/>
                <w:szCs w:val="20"/>
              </w:rPr>
              <w:t>505,-- €</w:t>
            </w:r>
          </w:p>
        </w:tc>
      </w:tr>
      <w:tr w:rsidR="00D14A7D" w:rsidRPr="00D14A7D" w:rsidTr="00081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7" w:type="dxa"/>
          </w:tcPr>
          <w:p w:rsidR="00D14A7D" w:rsidRPr="00D14A7D" w:rsidRDefault="00D14A7D" w:rsidP="000819DF">
            <w:pPr>
              <w:tabs>
                <w:tab w:val="left" w:pos="2325"/>
              </w:tabs>
              <w:rPr>
                <w:sz w:val="20"/>
                <w:szCs w:val="20"/>
              </w:rPr>
            </w:pPr>
            <w:r w:rsidRPr="00D14A7D">
              <w:rPr>
                <w:sz w:val="20"/>
                <w:szCs w:val="20"/>
              </w:rPr>
              <w:t xml:space="preserve">Bis 33.499,-- € </w:t>
            </w:r>
          </w:p>
        </w:tc>
        <w:tc>
          <w:tcPr>
            <w:tcW w:w="3354" w:type="dxa"/>
          </w:tcPr>
          <w:p w:rsidR="00D14A7D" w:rsidRPr="00D14A7D" w:rsidRDefault="00D14A7D" w:rsidP="000819DF">
            <w:pPr>
              <w:tabs>
                <w:tab w:val="left" w:pos="2325"/>
              </w:tabs>
              <w:jc w:val="center"/>
              <w:cnfStyle w:val="000000100000" w:firstRow="0" w:lastRow="0" w:firstColumn="0" w:lastColumn="0" w:oddVBand="0" w:evenVBand="0" w:oddHBand="1" w:evenHBand="0" w:firstRowFirstColumn="0" w:firstRowLastColumn="0" w:lastRowFirstColumn="0" w:lastRowLastColumn="0"/>
              <w:rPr>
                <w:sz w:val="20"/>
                <w:szCs w:val="20"/>
              </w:rPr>
            </w:pPr>
            <w:r w:rsidRPr="00D14A7D">
              <w:rPr>
                <w:sz w:val="20"/>
                <w:szCs w:val="20"/>
              </w:rPr>
              <w:t>5.328,-- €</w:t>
            </w:r>
          </w:p>
        </w:tc>
        <w:tc>
          <w:tcPr>
            <w:tcW w:w="3354" w:type="dxa"/>
          </w:tcPr>
          <w:p w:rsidR="00D14A7D" w:rsidRPr="00D14A7D" w:rsidRDefault="00D14A7D" w:rsidP="000819DF">
            <w:pPr>
              <w:tabs>
                <w:tab w:val="left" w:pos="2325"/>
              </w:tabs>
              <w:jc w:val="center"/>
              <w:cnfStyle w:val="000000100000" w:firstRow="0" w:lastRow="0" w:firstColumn="0" w:lastColumn="0" w:oddVBand="0" w:evenVBand="0" w:oddHBand="1" w:evenHBand="0" w:firstRowFirstColumn="0" w:firstRowLastColumn="0" w:lastRowFirstColumn="0" w:lastRowLastColumn="0"/>
              <w:rPr>
                <w:sz w:val="20"/>
                <w:szCs w:val="20"/>
              </w:rPr>
            </w:pPr>
            <w:r w:rsidRPr="00D14A7D">
              <w:rPr>
                <w:sz w:val="20"/>
                <w:szCs w:val="20"/>
              </w:rPr>
              <w:t>444,-- €</w:t>
            </w:r>
          </w:p>
        </w:tc>
      </w:tr>
    </w:tbl>
    <w:p w:rsidR="00D14A7D" w:rsidRDefault="00D14A7D" w:rsidP="00D14A7D">
      <w:pPr>
        <w:tabs>
          <w:tab w:val="left" w:pos="2325"/>
        </w:tabs>
        <w:rPr>
          <w:sz w:val="20"/>
          <w:szCs w:val="20"/>
        </w:rPr>
      </w:pPr>
      <w:r w:rsidRPr="00D14A7D">
        <w:rPr>
          <w:sz w:val="20"/>
          <w:szCs w:val="20"/>
        </w:rPr>
        <w:t xml:space="preserve">Bei Zahlungsrückstand von zwei Monatsraten erfolgt der Ausschluss aus der Schule und dem </w:t>
      </w:r>
    </w:p>
    <w:p w:rsidR="00D14A7D" w:rsidRDefault="00D14A7D" w:rsidP="00D14A7D">
      <w:pPr>
        <w:tabs>
          <w:tab w:val="left" w:pos="2325"/>
        </w:tabs>
        <w:rPr>
          <w:sz w:val="20"/>
          <w:szCs w:val="20"/>
        </w:rPr>
      </w:pPr>
      <w:r w:rsidRPr="00D14A7D">
        <w:rPr>
          <w:sz w:val="20"/>
          <w:szCs w:val="20"/>
        </w:rPr>
        <w:t>Internat.</w:t>
      </w:r>
    </w:p>
    <w:p w:rsidR="00D14A7D" w:rsidRDefault="00D14A7D" w:rsidP="00D14A7D">
      <w:pPr>
        <w:tabs>
          <w:tab w:val="left" w:pos="2325"/>
        </w:tabs>
        <w:rPr>
          <w:sz w:val="20"/>
          <w:szCs w:val="20"/>
        </w:rPr>
      </w:pPr>
    </w:p>
    <w:p w:rsidR="00D14A7D" w:rsidRPr="00F162FA" w:rsidRDefault="00D14A7D" w:rsidP="00D14A7D">
      <w:pPr>
        <w:tabs>
          <w:tab w:val="left" w:pos="2325"/>
        </w:tabs>
        <w:rPr>
          <w:b/>
          <w:szCs w:val="24"/>
          <w:u w:val="single"/>
        </w:rPr>
      </w:pPr>
      <w:r w:rsidRPr="00F162FA">
        <w:rPr>
          <w:b/>
          <w:szCs w:val="24"/>
          <w:u w:val="single"/>
        </w:rPr>
        <w:t>Organisatorisches</w:t>
      </w:r>
    </w:p>
    <w:p w:rsidR="001973B7" w:rsidRDefault="00BC11B2" w:rsidP="00D14A7D">
      <w:pPr>
        <w:tabs>
          <w:tab w:val="left" w:pos="2325"/>
        </w:tabs>
        <w:rPr>
          <w:sz w:val="22"/>
        </w:rPr>
      </w:pPr>
      <w:r>
        <w:rPr>
          <w:sz w:val="22"/>
        </w:rPr>
        <w:t>An die Erziehungsberechtigten un</w:t>
      </w:r>
      <w:r w:rsidR="00C95CB6">
        <w:rPr>
          <w:sz w:val="22"/>
        </w:rPr>
        <w:t>serer Schülerinnen und Schüler</w:t>
      </w:r>
      <w:r w:rsidR="001973B7">
        <w:rPr>
          <w:sz w:val="22"/>
        </w:rPr>
        <w:t xml:space="preserve"> </w:t>
      </w:r>
    </w:p>
    <w:p w:rsidR="00BC11B2" w:rsidRDefault="00BC11B2" w:rsidP="00D14A7D">
      <w:pPr>
        <w:tabs>
          <w:tab w:val="left" w:pos="2325"/>
        </w:tabs>
        <w:rPr>
          <w:sz w:val="22"/>
        </w:rPr>
      </w:pPr>
      <w:r>
        <w:rPr>
          <w:sz w:val="22"/>
        </w:rPr>
        <w:t>(bitte sorgfältig aufbewah</w:t>
      </w:r>
      <w:r w:rsidR="00C95CB6">
        <w:rPr>
          <w:sz w:val="22"/>
        </w:rPr>
        <w:t>ren</w:t>
      </w:r>
      <w:r w:rsidR="001973B7">
        <w:rPr>
          <w:sz w:val="22"/>
        </w:rPr>
        <w:t>!</w:t>
      </w:r>
      <w:r>
        <w:rPr>
          <w:sz w:val="22"/>
        </w:rPr>
        <w:t>)</w:t>
      </w:r>
    </w:p>
    <w:p w:rsidR="00BC11B2" w:rsidRDefault="00BC11B2" w:rsidP="00D14A7D">
      <w:pPr>
        <w:tabs>
          <w:tab w:val="left" w:pos="2325"/>
        </w:tabs>
        <w:rPr>
          <w:sz w:val="22"/>
        </w:rPr>
      </w:pPr>
    </w:p>
    <w:p w:rsidR="00BC11B2" w:rsidRDefault="00BC11B2" w:rsidP="00D14A7D">
      <w:pPr>
        <w:tabs>
          <w:tab w:val="left" w:pos="2325"/>
        </w:tabs>
        <w:rPr>
          <w:sz w:val="22"/>
        </w:rPr>
      </w:pPr>
      <w:r>
        <w:rPr>
          <w:sz w:val="22"/>
        </w:rPr>
        <w:t>Mit dem Eintritt Ihrer Tochter/Ihres Sohnes in unsere Schule ist die Anerkennung der Internatsordnung verbunden. Die Schule erwartet, dass auch die Eltern sich an die Bestimmungen dieser Ordnung halten. Die Kenntnisnahme ist auf der beigefügten Erklärung durch Unterschrift zu bescheinigen. Hinsichtlich der Internatsfähigkeit besteht eine sechsmonatige Probezeit des/der Schüler(s)in.</w:t>
      </w:r>
    </w:p>
    <w:p w:rsidR="00BC11B2" w:rsidRDefault="00BC11B2" w:rsidP="00D14A7D">
      <w:pPr>
        <w:tabs>
          <w:tab w:val="left" w:pos="2325"/>
        </w:tabs>
        <w:rPr>
          <w:sz w:val="22"/>
        </w:rPr>
      </w:pPr>
    </w:p>
    <w:p w:rsidR="00BC11B2" w:rsidRDefault="00BC11B2" w:rsidP="00D14A7D">
      <w:pPr>
        <w:tabs>
          <w:tab w:val="left" w:pos="2325"/>
        </w:tabs>
        <w:rPr>
          <w:sz w:val="22"/>
        </w:rPr>
      </w:pPr>
      <w:r>
        <w:rPr>
          <w:sz w:val="22"/>
        </w:rPr>
        <w:t>Das Büro des Internatsteams ist täglich ab 14:00 Uhr unter der Nr. 06291-27-135 und unter 0172-5440592 erreichbar.</w:t>
      </w:r>
    </w:p>
    <w:p w:rsidR="00BC11B2" w:rsidRDefault="00BC11B2" w:rsidP="00D14A7D">
      <w:pPr>
        <w:tabs>
          <w:tab w:val="left" w:pos="2325"/>
        </w:tabs>
        <w:rPr>
          <w:sz w:val="22"/>
        </w:rPr>
      </w:pPr>
    </w:p>
    <w:p w:rsidR="00BC11B2" w:rsidRDefault="00BC11B2" w:rsidP="00D14A7D">
      <w:pPr>
        <w:tabs>
          <w:tab w:val="left" w:pos="2325"/>
        </w:tabs>
        <w:rPr>
          <w:sz w:val="22"/>
        </w:rPr>
      </w:pPr>
      <w:r>
        <w:rPr>
          <w:sz w:val="22"/>
        </w:rPr>
        <w:t>In den Ferien sowie an wenigen Wochenenden ist das Internat geschlossen.</w:t>
      </w:r>
    </w:p>
    <w:p w:rsidR="00BC11B2" w:rsidRDefault="00BC11B2" w:rsidP="00D14A7D">
      <w:pPr>
        <w:tabs>
          <w:tab w:val="left" w:pos="2325"/>
        </w:tabs>
        <w:rPr>
          <w:sz w:val="22"/>
        </w:rPr>
      </w:pPr>
    </w:p>
    <w:p w:rsidR="00BC11B2" w:rsidRDefault="00BC11B2" w:rsidP="00D14A7D">
      <w:pPr>
        <w:tabs>
          <w:tab w:val="left" w:pos="2325"/>
        </w:tabs>
        <w:rPr>
          <w:sz w:val="22"/>
        </w:rPr>
      </w:pPr>
      <w:r>
        <w:rPr>
          <w:sz w:val="22"/>
        </w:rPr>
        <w:t>Die sonntägliche Anreise nach dem Wochenende erfolgt in der Regel ab 18:00 Uhr. Bahnfahrer, die den Bahnhof Adelsheim Ost nicht anfahren können, können ein Ruftaxi ab Osterburken bestellen, das mit dem MAXX-Ticket genutzt werden kann (weitere Informationen entnehmen Sie bitte dem beigefügten Flyer oder wenden sich an unsere Internatserzieherinnen).</w:t>
      </w:r>
    </w:p>
    <w:p w:rsidR="00820B00" w:rsidRDefault="00820B00" w:rsidP="00D14A7D">
      <w:pPr>
        <w:tabs>
          <w:tab w:val="left" w:pos="2325"/>
        </w:tabs>
        <w:rPr>
          <w:sz w:val="22"/>
        </w:rPr>
      </w:pPr>
    </w:p>
    <w:p w:rsidR="00820B00" w:rsidRDefault="00820B00" w:rsidP="00D14A7D">
      <w:pPr>
        <w:tabs>
          <w:tab w:val="left" w:pos="2325"/>
        </w:tabs>
        <w:rPr>
          <w:sz w:val="22"/>
        </w:rPr>
      </w:pPr>
      <w:r>
        <w:rPr>
          <w:b/>
          <w:sz w:val="22"/>
        </w:rPr>
        <w:t xml:space="preserve">Bei Erkrankung eines Schülers ist das Internat </w:t>
      </w:r>
      <w:r>
        <w:rPr>
          <w:b/>
          <w:sz w:val="22"/>
          <w:u w:val="single"/>
        </w:rPr>
        <w:t>umgehend</w:t>
      </w:r>
      <w:r>
        <w:rPr>
          <w:b/>
          <w:sz w:val="22"/>
        </w:rPr>
        <w:t xml:space="preserve"> zu informieren, </w:t>
      </w:r>
      <w:r>
        <w:rPr>
          <w:sz w:val="22"/>
        </w:rPr>
        <w:t>Tel.: 06291-27-135, 0172-5440592.</w:t>
      </w:r>
    </w:p>
    <w:p w:rsidR="00C95CB6" w:rsidRDefault="00C95CB6" w:rsidP="00D14A7D">
      <w:pPr>
        <w:tabs>
          <w:tab w:val="left" w:pos="2325"/>
        </w:tabs>
        <w:rPr>
          <w:sz w:val="22"/>
        </w:rPr>
      </w:pPr>
    </w:p>
    <w:p w:rsidR="00C95CB6" w:rsidRDefault="00C95CB6" w:rsidP="00D14A7D">
      <w:pPr>
        <w:tabs>
          <w:tab w:val="left" w:pos="2325"/>
        </w:tabs>
        <w:rPr>
          <w:sz w:val="22"/>
        </w:rPr>
      </w:pPr>
      <w:r>
        <w:rPr>
          <w:sz w:val="22"/>
        </w:rPr>
        <w:t>Wir müssen darauf bestehen, dass unsere Schüler(innen) die Bestimmungen des Jugendschutzgesetzes hinsichtlich des Gaststättenbesuches, des Genusses von alkoholischen Getränken und des Rauchens beachten. Nichtbeachtung wird mit schulischen Erziehungsmaßnahmen begegnet.</w:t>
      </w:r>
    </w:p>
    <w:p w:rsidR="00C95CB6" w:rsidRDefault="00C95CB6" w:rsidP="00D14A7D">
      <w:pPr>
        <w:tabs>
          <w:tab w:val="left" w:pos="2325"/>
        </w:tabs>
        <w:rPr>
          <w:sz w:val="22"/>
        </w:rPr>
      </w:pPr>
    </w:p>
    <w:p w:rsidR="00E50C9A" w:rsidRDefault="00395BD9" w:rsidP="00D14A7D">
      <w:pPr>
        <w:tabs>
          <w:tab w:val="left" w:pos="2325"/>
        </w:tabs>
        <w:rPr>
          <w:sz w:val="22"/>
        </w:rPr>
      </w:pPr>
      <w:r>
        <w:rPr>
          <w:sz w:val="22"/>
        </w:rPr>
        <w:t>Klaiber</w:t>
      </w:r>
      <w:r w:rsidR="00E50C9A">
        <w:rPr>
          <w:sz w:val="22"/>
        </w:rPr>
        <w:t>, OstD (Schulleiter)</w:t>
      </w:r>
    </w:p>
    <w:p w:rsidR="00D14A7D" w:rsidRPr="00D14A7D" w:rsidRDefault="00E50C9A" w:rsidP="00D14A7D">
      <w:pPr>
        <w:tabs>
          <w:tab w:val="left" w:pos="2325"/>
        </w:tabs>
        <w:rPr>
          <w:sz w:val="20"/>
          <w:szCs w:val="20"/>
        </w:rPr>
      </w:pPr>
      <w:r w:rsidRPr="00E50C9A">
        <w:rPr>
          <w:sz w:val="20"/>
          <w:szCs w:val="20"/>
        </w:rPr>
        <w:t xml:space="preserve">Stand: </w:t>
      </w:r>
      <w:r w:rsidR="00395BD9">
        <w:rPr>
          <w:sz w:val="20"/>
          <w:szCs w:val="20"/>
        </w:rPr>
        <w:t>09</w:t>
      </w:r>
      <w:r w:rsidRPr="00E50C9A">
        <w:rPr>
          <w:sz w:val="20"/>
          <w:szCs w:val="20"/>
        </w:rPr>
        <w:t>/201</w:t>
      </w:r>
      <w:r w:rsidR="00395BD9">
        <w:rPr>
          <w:sz w:val="20"/>
          <w:szCs w:val="20"/>
        </w:rPr>
        <w:t>9</w:t>
      </w:r>
      <w:bookmarkStart w:id="0" w:name="_GoBack"/>
      <w:bookmarkEnd w:id="0"/>
    </w:p>
    <w:sectPr w:rsidR="00D14A7D" w:rsidRPr="00D14A7D" w:rsidSect="001E03DE">
      <w:footerReference w:type="first" r:id="rId8"/>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3005" w:rsidRDefault="00DD3005" w:rsidP="001E03DE">
      <w:r>
        <w:separator/>
      </w:r>
    </w:p>
  </w:endnote>
  <w:endnote w:type="continuationSeparator" w:id="0">
    <w:p w:rsidR="00DD3005" w:rsidRDefault="00DD3005"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5AE" w:rsidRDefault="007335AE" w:rsidP="007335AE">
    <w:pPr>
      <w:pStyle w:val="Fuzeile"/>
      <w:jc w:val="center"/>
    </w:pPr>
    <w:r>
      <w:t>J:Verwaltung/Sekretariat/Internat/Formular/Formular Schüleranmeldungen mit Aufnahme in das Internat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3005" w:rsidRDefault="00DD3005" w:rsidP="001E03DE">
      <w:r>
        <w:separator/>
      </w:r>
    </w:p>
  </w:footnote>
  <w:footnote w:type="continuationSeparator" w:id="0">
    <w:p w:rsidR="00DD3005" w:rsidRDefault="00DD3005" w:rsidP="001E0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664B"/>
    <w:rsid w:val="000F757F"/>
    <w:rsid w:val="001973B7"/>
    <w:rsid w:val="001A2103"/>
    <w:rsid w:val="001E03DE"/>
    <w:rsid w:val="002223B8"/>
    <w:rsid w:val="0022664B"/>
    <w:rsid w:val="00296589"/>
    <w:rsid w:val="002C784E"/>
    <w:rsid w:val="00395BD9"/>
    <w:rsid w:val="0044650F"/>
    <w:rsid w:val="006757B1"/>
    <w:rsid w:val="007335AE"/>
    <w:rsid w:val="00820B00"/>
    <w:rsid w:val="00835B1D"/>
    <w:rsid w:val="008A7911"/>
    <w:rsid w:val="008D7682"/>
    <w:rsid w:val="009533B3"/>
    <w:rsid w:val="009935DA"/>
    <w:rsid w:val="009C05F9"/>
    <w:rsid w:val="00B66E6E"/>
    <w:rsid w:val="00BC11B2"/>
    <w:rsid w:val="00C22DA6"/>
    <w:rsid w:val="00C95CB6"/>
    <w:rsid w:val="00CD6932"/>
    <w:rsid w:val="00D14A7D"/>
    <w:rsid w:val="00D416C3"/>
    <w:rsid w:val="00DD3005"/>
    <w:rsid w:val="00E50C9A"/>
    <w:rsid w:val="00EC0510"/>
    <w:rsid w:val="00F162FA"/>
    <w:rsid w:val="00F44A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47A21"/>
  <w15:docId w15:val="{6D4C34FB-02D0-4BC2-981D-07F5A6F1B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pPr>
      <w:spacing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character" w:styleId="Hyperlink">
    <w:name w:val="Hyperlink"/>
    <w:basedOn w:val="Absatz-Standardschriftart"/>
    <w:uiPriority w:val="99"/>
    <w:unhideWhenUsed/>
    <w:rsid w:val="0022664B"/>
    <w:rPr>
      <w:color w:val="0000FF" w:themeColor="hyperlink"/>
      <w:u w:val="single"/>
    </w:rPr>
  </w:style>
  <w:style w:type="paragraph" w:styleId="Listenabsatz">
    <w:name w:val="List Paragraph"/>
    <w:basedOn w:val="Standard"/>
    <w:uiPriority w:val="34"/>
    <w:qFormat/>
    <w:rsid w:val="00D14A7D"/>
    <w:pPr>
      <w:ind w:left="720"/>
      <w:contextualSpacing/>
    </w:pPr>
  </w:style>
  <w:style w:type="table" w:styleId="HelleSchattierung">
    <w:name w:val="Light Shading"/>
    <w:basedOn w:val="NormaleTabelle"/>
    <w:uiPriority w:val="60"/>
    <w:rsid w:val="00D14A7D"/>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poststelle@aufbaugym-adsh.kv.bwl.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ckenberg-gymnasium.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2498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Innenverwaltung</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Haupt, Simone (Aufbaugymnasium Adelsheim)</dc:creator>
  <cp:lastModifiedBy>Jan Philipp Wisseler</cp:lastModifiedBy>
  <cp:revision>3</cp:revision>
  <cp:lastPrinted>2019-07-12T08:38:00Z</cp:lastPrinted>
  <dcterms:created xsi:type="dcterms:W3CDTF">2019-07-15T18:12:00Z</dcterms:created>
  <dcterms:modified xsi:type="dcterms:W3CDTF">2019-09-25T09:18:00Z</dcterms:modified>
</cp:coreProperties>
</file>